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1AC2" w:rsidRPr="006B1AC2" w:rsidRDefault="006B1AC2" w:rsidP="006B1AC2">
      <w:pPr>
        <w:spacing w:line="480" w:lineRule="auto"/>
        <w:rPr>
          <w:rFonts w:ascii="Times New Roman" w:hAnsi="Times New Roman" w:cs="Times New Roman"/>
          <w:sz w:val="24"/>
          <w:szCs w:val="24"/>
        </w:rPr>
      </w:pPr>
      <w:bookmarkStart w:id="0" w:name="_GoBack"/>
      <w:bookmarkEnd w:id="0"/>
      <w:r w:rsidRPr="006B1AC2">
        <w:rPr>
          <w:rFonts w:ascii="Times New Roman" w:hAnsi="Times New Roman" w:cs="Times New Roman"/>
          <w:sz w:val="24"/>
          <w:szCs w:val="24"/>
        </w:rPr>
        <w:t>Name:</w:t>
      </w:r>
    </w:p>
    <w:p w:rsidR="006B1AC2" w:rsidRPr="006B1AC2" w:rsidRDefault="006B1AC2" w:rsidP="006B1AC2">
      <w:pPr>
        <w:spacing w:line="480" w:lineRule="auto"/>
        <w:rPr>
          <w:rFonts w:ascii="Times New Roman" w:hAnsi="Times New Roman" w:cs="Times New Roman"/>
          <w:sz w:val="24"/>
          <w:szCs w:val="24"/>
        </w:rPr>
      </w:pPr>
      <w:r w:rsidRPr="006B1AC2">
        <w:rPr>
          <w:rFonts w:ascii="Times New Roman" w:hAnsi="Times New Roman" w:cs="Times New Roman"/>
          <w:sz w:val="24"/>
          <w:szCs w:val="24"/>
        </w:rPr>
        <w:t>Course:</w:t>
      </w:r>
    </w:p>
    <w:p w:rsidR="006B1AC2" w:rsidRPr="006B1AC2" w:rsidRDefault="006B1AC2" w:rsidP="006B1AC2">
      <w:pPr>
        <w:spacing w:line="480" w:lineRule="auto"/>
        <w:rPr>
          <w:rFonts w:ascii="Times New Roman" w:hAnsi="Times New Roman" w:cs="Times New Roman"/>
          <w:sz w:val="24"/>
          <w:szCs w:val="24"/>
        </w:rPr>
      </w:pPr>
      <w:r w:rsidRPr="006B1AC2">
        <w:rPr>
          <w:rFonts w:ascii="Times New Roman" w:hAnsi="Times New Roman" w:cs="Times New Roman"/>
          <w:sz w:val="24"/>
          <w:szCs w:val="24"/>
        </w:rPr>
        <w:t>Tutor:</w:t>
      </w:r>
    </w:p>
    <w:p w:rsidR="006B1AC2" w:rsidRPr="006B1AC2" w:rsidRDefault="006B1AC2" w:rsidP="006B1AC2">
      <w:pPr>
        <w:spacing w:line="480" w:lineRule="auto"/>
        <w:rPr>
          <w:rFonts w:ascii="Times New Roman" w:hAnsi="Times New Roman" w:cs="Times New Roman"/>
          <w:sz w:val="24"/>
          <w:szCs w:val="24"/>
        </w:rPr>
      </w:pPr>
      <w:r w:rsidRPr="006B1AC2">
        <w:rPr>
          <w:rFonts w:ascii="Times New Roman" w:hAnsi="Times New Roman" w:cs="Times New Roman"/>
          <w:sz w:val="24"/>
          <w:szCs w:val="24"/>
        </w:rPr>
        <w:t>Date:</w:t>
      </w:r>
    </w:p>
    <w:p w:rsidR="006B1AC2" w:rsidRPr="006B1AC2" w:rsidRDefault="006B1AC2" w:rsidP="006B1AC2">
      <w:pPr>
        <w:spacing w:line="480" w:lineRule="auto"/>
        <w:jc w:val="center"/>
        <w:rPr>
          <w:rFonts w:ascii="Times New Roman" w:hAnsi="Times New Roman" w:cs="Times New Roman"/>
          <w:b/>
          <w:sz w:val="24"/>
          <w:szCs w:val="24"/>
        </w:rPr>
      </w:pPr>
      <w:r w:rsidRPr="006B1AC2">
        <w:rPr>
          <w:rFonts w:ascii="Times New Roman" w:hAnsi="Times New Roman" w:cs="Times New Roman"/>
          <w:b/>
          <w:sz w:val="24"/>
          <w:szCs w:val="24"/>
        </w:rPr>
        <w:t>Political Cartoons Together with their Inferences</w:t>
      </w:r>
    </w:p>
    <w:p w:rsidR="001E26E4" w:rsidRDefault="001440EF" w:rsidP="006B1AC2">
      <w:pPr>
        <w:spacing w:line="480" w:lineRule="auto"/>
        <w:rPr>
          <w:rFonts w:ascii="Times New Roman" w:hAnsi="Times New Roman" w:cs="Times New Roman"/>
          <w:b/>
          <w:sz w:val="24"/>
          <w:szCs w:val="24"/>
        </w:rPr>
      </w:pPr>
      <w:r w:rsidRPr="006B1AC2">
        <w:rPr>
          <w:rFonts w:ascii="Times New Roman" w:hAnsi="Times New Roman" w:cs="Times New Roman"/>
          <w:b/>
          <w:noProof/>
          <w:sz w:val="24"/>
          <w:szCs w:val="24"/>
        </w:rPr>
        <w:drawing>
          <wp:anchor distT="0" distB="0" distL="114300" distR="114300" simplePos="0" relativeHeight="251658240" behindDoc="1" locked="0" layoutInCell="1" allowOverlap="1" wp14:anchorId="782B19AA" wp14:editId="28847F01">
            <wp:simplePos x="0" y="0"/>
            <wp:positionH relativeFrom="column">
              <wp:posOffset>0</wp:posOffset>
            </wp:positionH>
            <wp:positionV relativeFrom="paragraph">
              <wp:posOffset>0</wp:posOffset>
            </wp:positionV>
            <wp:extent cx="1428750" cy="1905000"/>
            <wp:effectExtent l="0" t="0" r="0" b="0"/>
            <wp:wrapTight wrapText="bothSides">
              <wp:wrapPolygon edited="0">
                <wp:start x="0" y="0"/>
                <wp:lineTo x="0" y="21384"/>
                <wp:lineTo x="21312" y="21384"/>
                <wp:lineTo x="21312" y="0"/>
                <wp:lineTo x="0" y="0"/>
              </wp:wrapPolygon>
            </wp:wrapTight>
            <wp:docPr id="2" name="Picture 2" descr="https://www.loc.gov/exhibits/cartoonamerica/images/ca001-09120v-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www.loc.gov/exhibits/cartoonamerica/images/ca001-09120v-th.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8750" cy="1905000"/>
                    </a:xfrm>
                    <a:prstGeom prst="rect">
                      <a:avLst/>
                    </a:prstGeom>
                    <a:noFill/>
                    <a:ln>
                      <a:noFill/>
                    </a:ln>
                  </pic:spPr>
                </pic:pic>
              </a:graphicData>
            </a:graphic>
          </wp:anchor>
        </w:drawing>
      </w:r>
      <w:r w:rsidR="00396126" w:rsidRPr="006B1AC2">
        <w:rPr>
          <w:rFonts w:ascii="Times New Roman" w:hAnsi="Times New Roman" w:cs="Times New Roman"/>
          <w:b/>
          <w:sz w:val="24"/>
          <w:szCs w:val="24"/>
        </w:rPr>
        <w:t>The Crown Covers a Multitude of Shortcomings</w:t>
      </w:r>
    </w:p>
    <w:p w:rsidR="00415990" w:rsidRPr="00415990" w:rsidRDefault="00415990" w:rsidP="006B1AC2">
      <w:pPr>
        <w:spacing w:line="480" w:lineRule="auto"/>
        <w:rPr>
          <w:rFonts w:ascii="Times New Roman" w:hAnsi="Times New Roman" w:cs="Times New Roman"/>
          <w:sz w:val="24"/>
          <w:szCs w:val="24"/>
        </w:rPr>
      </w:pPr>
      <w:r w:rsidRPr="00415990">
        <w:rPr>
          <w:rFonts w:ascii="Times New Roman" w:hAnsi="Times New Roman" w:cs="Times New Roman"/>
          <w:sz w:val="24"/>
          <w:szCs w:val="24"/>
        </w:rPr>
        <w:t>The cartoon represents a Republican Senator James G. Blain who was popular during the 19th century. He had gained the popularity that could propel him to become the next President; however, he was continually dogged by charges of corruption. In 1888, after returning to the country, he refused to run for the topmost seat and instead went ahead to campaign for Benjamin Harrison's candidature.  Blain was then compared to an uncrowned king of the Republican Party. All through the following week, Thomas Nast through his work, he popularized such American political symbols as the Republican elephant and the Democratic donkey.</w:t>
      </w:r>
    </w:p>
    <w:p w:rsidR="00CE4857" w:rsidRPr="006B1AC2" w:rsidRDefault="00CE4857" w:rsidP="006B1AC2">
      <w:pPr>
        <w:spacing w:line="480" w:lineRule="auto"/>
        <w:rPr>
          <w:rFonts w:ascii="Times New Roman" w:hAnsi="Times New Roman" w:cs="Times New Roman"/>
          <w:b/>
          <w:sz w:val="24"/>
          <w:szCs w:val="24"/>
        </w:rPr>
      </w:pPr>
      <w:r w:rsidRPr="006B1AC2">
        <w:rPr>
          <w:rFonts w:ascii="Times New Roman" w:hAnsi="Times New Roman" w:cs="Times New Roman"/>
          <w:b/>
          <w:noProof/>
          <w:sz w:val="24"/>
          <w:szCs w:val="24"/>
        </w:rPr>
        <w:drawing>
          <wp:anchor distT="0" distB="0" distL="114300" distR="114300" simplePos="0" relativeHeight="251659264" behindDoc="0" locked="0" layoutInCell="1" allowOverlap="1" wp14:anchorId="428A83AA" wp14:editId="56E9EE32">
            <wp:simplePos x="914400" y="3248025"/>
            <wp:positionH relativeFrom="column">
              <wp:align>left</wp:align>
            </wp:positionH>
            <wp:positionV relativeFrom="paragraph">
              <wp:align>top</wp:align>
            </wp:positionV>
            <wp:extent cx="1428750" cy="1952625"/>
            <wp:effectExtent l="0" t="0" r="0" b="9525"/>
            <wp:wrapSquare wrapText="bothSides"/>
            <wp:docPr id="3" name="Picture 3" descr="https://www.loc.gov/exhibits/cartoonamerica/images/ca004-07517r-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www.loc.gov/exhibits/cartoonamerica/images/ca004-07517r-th.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0" cy="1952625"/>
                    </a:xfrm>
                    <a:prstGeom prst="rect">
                      <a:avLst/>
                    </a:prstGeom>
                    <a:noFill/>
                    <a:ln>
                      <a:noFill/>
                    </a:ln>
                  </pic:spPr>
                </pic:pic>
              </a:graphicData>
            </a:graphic>
          </wp:anchor>
        </w:drawing>
      </w:r>
      <w:r w:rsidRPr="006B1AC2">
        <w:rPr>
          <w:rFonts w:ascii="Times New Roman" w:hAnsi="Times New Roman" w:cs="Times New Roman"/>
          <w:b/>
          <w:sz w:val="24"/>
          <w:szCs w:val="24"/>
        </w:rPr>
        <w:t>From Ever Darkening Clouds</w:t>
      </w:r>
    </w:p>
    <w:p w:rsidR="00CE4857" w:rsidRPr="006B1AC2" w:rsidRDefault="00415990" w:rsidP="006B1AC2">
      <w:pPr>
        <w:spacing w:line="480" w:lineRule="auto"/>
        <w:rPr>
          <w:rFonts w:ascii="Times New Roman" w:hAnsi="Times New Roman" w:cs="Times New Roman"/>
          <w:sz w:val="24"/>
          <w:szCs w:val="24"/>
        </w:rPr>
      </w:pPr>
      <w:r w:rsidRPr="00415990">
        <w:rPr>
          <w:rFonts w:ascii="Times New Roman" w:hAnsi="Times New Roman" w:cs="Times New Roman"/>
          <w:sz w:val="24"/>
          <w:szCs w:val="24"/>
        </w:rPr>
        <w:t xml:space="preserve">This cartoon was done by Edmund Duffy; it symbolizes the forces that were directed in a bid to defeat Hitler. A giant skeleton of an arm stretches from the dark clouds labeled ‘Air War' to insert its claws in the Nazi dictator Adolf Hitler during the World War II. The cartoon </w:t>
      </w:r>
      <w:r w:rsidRPr="00415990">
        <w:rPr>
          <w:rFonts w:ascii="Times New Roman" w:hAnsi="Times New Roman" w:cs="Times New Roman"/>
          <w:sz w:val="24"/>
          <w:szCs w:val="24"/>
        </w:rPr>
        <w:lastRenderedPageBreak/>
        <w:t>shows Hitler peering up in the dark clouds fearful of deadly air strikes. In the backgrounds, Bombs fall all around him ready for blasting.</w:t>
      </w:r>
      <w:r w:rsidR="00CE4857" w:rsidRPr="006B1AC2">
        <w:rPr>
          <w:rFonts w:ascii="Times New Roman" w:hAnsi="Times New Roman" w:cs="Times New Roman"/>
          <w:sz w:val="24"/>
          <w:szCs w:val="24"/>
        </w:rPr>
        <w:br w:type="textWrapping" w:clear="all"/>
      </w:r>
    </w:p>
    <w:sectPr w:rsidR="00CE4857" w:rsidRPr="006B1AC2">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3870" w:rsidRDefault="001D3870" w:rsidP="006B1AC2">
      <w:pPr>
        <w:spacing w:after="0" w:line="240" w:lineRule="auto"/>
      </w:pPr>
      <w:r>
        <w:separator/>
      </w:r>
    </w:p>
  </w:endnote>
  <w:endnote w:type="continuationSeparator" w:id="0">
    <w:p w:rsidR="001D3870" w:rsidRDefault="001D3870" w:rsidP="006B1A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3870" w:rsidRDefault="001D3870" w:rsidP="006B1AC2">
      <w:pPr>
        <w:spacing w:after="0" w:line="240" w:lineRule="auto"/>
      </w:pPr>
      <w:r>
        <w:separator/>
      </w:r>
    </w:p>
  </w:footnote>
  <w:footnote w:type="continuationSeparator" w:id="0">
    <w:p w:rsidR="001D3870" w:rsidRDefault="001D3870" w:rsidP="006B1A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1AC2" w:rsidRPr="006B1AC2" w:rsidRDefault="006B1AC2" w:rsidP="006B1AC2">
    <w:pPr>
      <w:pStyle w:val="Header"/>
      <w:spacing w:line="480" w:lineRule="auto"/>
      <w:jc w:val="right"/>
      <w:rPr>
        <w:rFonts w:ascii="Times New Roman" w:hAnsi="Times New Roman" w:cs="Times New Roman"/>
        <w:sz w:val="24"/>
        <w:szCs w:val="24"/>
      </w:rPr>
    </w:pPr>
    <w:r w:rsidRPr="006B1AC2">
      <w:rPr>
        <w:rFonts w:ascii="Times New Roman" w:hAnsi="Times New Roman" w:cs="Times New Roman"/>
        <w:sz w:val="24"/>
        <w:szCs w:val="24"/>
      </w:rPr>
      <w:t>Surname</w:t>
    </w:r>
    <w:sdt>
      <w:sdtPr>
        <w:rPr>
          <w:rFonts w:ascii="Times New Roman" w:hAnsi="Times New Roman" w:cs="Times New Roman"/>
          <w:sz w:val="24"/>
          <w:szCs w:val="24"/>
        </w:rPr>
        <w:id w:val="-1213185344"/>
        <w:docPartObj>
          <w:docPartGallery w:val="Page Numbers (Top of Page)"/>
          <w:docPartUnique/>
        </w:docPartObj>
      </w:sdtPr>
      <w:sdtEndPr>
        <w:rPr>
          <w:noProof/>
        </w:rPr>
      </w:sdtEndPr>
      <w:sdtContent>
        <w:r w:rsidRPr="006B1AC2">
          <w:rPr>
            <w:rFonts w:ascii="Times New Roman" w:hAnsi="Times New Roman" w:cs="Times New Roman"/>
            <w:sz w:val="24"/>
            <w:szCs w:val="24"/>
          </w:rPr>
          <w:fldChar w:fldCharType="begin"/>
        </w:r>
        <w:r w:rsidRPr="006B1AC2">
          <w:rPr>
            <w:rFonts w:ascii="Times New Roman" w:hAnsi="Times New Roman" w:cs="Times New Roman"/>
            <w:sz w:val="24"/>
            <w:szCs w:val="24"/>
          </w:rPr>
          <w:instrText xml:space="preserve"> PAGE   \* MERGEFORMAT </w:instrText>
        </w:r>
        <w:r w:rsidRPr="006B1AC2">
          <w:rPr>
            <w:rFonts w:ascii="Times New Roman" w:hAnsi="Times New Roman" w:cs="Times New Roman"/>
            <w:sz w:val="24"/>
            <w:szCs w:val="24"/>
          </w:rPr>
          <w:fldChar w:fldCharType="separate"/>
        </w:r>
        <w:r w:rsidR="007B0CB2">
          <w:rPr>
            <w:rFonts w:ascii="Times New Roman" w:hAnsi="Times New Roman" w:cs="Times New Roman"/>
            <w:noProof/>
            <w:sz w:val="24"/>
            <w:szCs w:val="24"/>
          </w:rPr>
          <w:t>1</w:t>
        </w:r>
        <w:r w:rsidRPr="006B1AC2">
          <w:rPr>
            <w:rFonts w:ascii="Times New Roman" w:hAnsi="Times New Roman" w:cs="Times New Roman"/>
            <w:noProof/>
            <w:sz w:val="24"/>
            <w:szCs w:val="24"/>
          </w:rPr>
          <w:fldChar w:fldCharType="end"/>
        </w:r>
      </w:sdtContent>
    </w:sdt>
  </w:p>
  <w:p w:rsidR="006B1AC2" w:rsidRDefault="006B1A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3F54"/>
    <w:rsid w:val="001440EF"/>
    <w:rsid w:val="001D3870"/>
    <w:rsid w:val="001E26E4"/>
    <w:rsid w:val="00396126"/>
    <w:rsid w:val="00415990"/>
    <w:rsid w:val="004B5313"/>
    <w:rsid w:val="00622ADF"/>
    <w:rsid w:val="006B1AC2"/>
    <w:rsid w:val="007B0CB2"/>
    <w:rsid w:val="007B3F54"/>
    <w:rsid w:val="00CE48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1A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1AC2"/>
  </w:style>
  <w:style w:type="paragraph" w:styleId="Footer">
    <w:name w:val="footer"/>
    <w:basedOn w:val="Normal"/>
    <w:link w:val="FooterChar"/>
    <w:uiPriority w:val="99"/>
    <w:unhideWhenUsed/>
    <w:rsid w:val="006B1A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1AC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1A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1AC2"/>
  </w:style>
  <w:style w:type="paragraph" w:styleId="Footer">
    <w:name w:val="footer"/>
    <w:basedOn w:val="Normal"/>
    <w:link w:val="FooterChar"/>
    <w:uiPriority w:val="99"/>
    <w:unhideWhenUsed/>
    <w:rsid w:val="006B1A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1A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178</Words>
  <Characters>1019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2017-10-31T07:36:00Z</dcterms:created>
  <dcterms:modified xsi:type="dcterms:W3CDTF">2017-10-31T07:36:00Z</dcterms:modified>
</cp:coreProperties>
</file>